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54F6" w14:textId="1A7117A4" w:rsidR="00F63B10" w:rsidRDefault="00F63B10" w:rsidP="00F63B10">
      <w:pPr>
        <w:rPr>
          <w:rFonts w:ascii="Arial" w:hAnsi="Arial" w:cs="Arial"/>
          <w:sz w:val="24"/>
          <w:szCs w:val="24"/>
        </w:rPr>
      </w:pPr>
    </w:p>
    <w:p w14:paraId="547560E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A1DCE75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4860A1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21BA58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29F6AE77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E81C4A3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3618745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F8F24D4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184ACC9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9E577B5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32E28AF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CDB7173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3D6F92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B7D1F9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E3BDAF6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1B1373E" w14:textId="5B273B92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36"/>
          <w:szCs w:val="36"/>
        </w:rPr>
      </w:pPr>
      <w:r>
        <w:rPr>
          <w:rFonts w:ascii="Arial Nova" w:hAnsi="Arial Nova" w:cs="Arial"/>
          <w:b/>
          <w:bCs/>
          <w:color w:val="000000" w:themeColor="text1"/>
          <w:sz w:val="36"/>
          <w:szCs w:val="36"/>
        </w:rPr>
        <w:t>[Título]</w:t>
      </w:r>
    </w:p>
    <w:p w14:paraId="2EDDCAB8" w14:textId="34A484CF" w:rsidR="00A11315" w:rsidRP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Notas</w:t>
      </w:r>
    </w:p>
    <w:p w14:paraId="6FB4B9A2" w14:textId="1A204488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A capa deve conter apenas o título (sem imagens ou quaisquer outros elementos</w:t>
      </w:r>
      <w:r w:rsidR="00604F2C">
        <w:rPr>
          <w:rFonts w:ascii="Arial Nova" w:hAnsi="Arial Nova" w:cs="Arial"/>
          <w:color w:val="7F7F7F" w:themeColor="text1" w:themeTint="80"/>
          <w:sz w:val="24"/>
          <w:szCs w:val="24"/>
        </w:rPr>
        <w:t>)</w:t>
      </w: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.</w:t>
      </w:r>
    </w:p>
    <w:p w14:paraId="314048FE" w14:textId="6EB6DBA5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O título deve ser original e refletir o tema, problema, tese, ou seja, deve ser adequado ao conteúdo do ensaio. Pode haver lugar a um complemento de título.</w:t>
      </w:r>
    </w:p>
    <w:p w14:paraId="621CF3C6" w14:textId="63EB4400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Na versão de envio, estas notas devem ser apagadas.</w:t>
      </w:r>
    </w:p>
    <w:p w14:paraId="1EFD9BCB" w14:textId="77777777" w:rsidR="00A11315" w:rsidRP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4"/>
          <w:szCs w:val="24"/>
        </w:rPr>
      </w:pPr>
    </w:p>
    <w:p w14:paraId="1A765DE0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7D4340A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D46F43A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9A15424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8A96E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A1C316E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A6E35F0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FB8536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BEF6A0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387EBB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28634B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1A1ED32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96C2C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CB33E8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A4864EB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F9050B9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C7694A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21A66E4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2820B5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180989C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F81ECD7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39199E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4B25D8C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1EA9C52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44FD96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C127FE7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9C83CBF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48ED70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FBB5E6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15662DC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A1B8B61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DBEF2F0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78FE5AA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  <w:r w:rsidRPr="005A2E11">
        <w:rPr>
          <w:rFonts w:ascii="Arial Nova" w:hAnsi="Arial Nova" w:cs="Arial"/>
          <w:b/>
          <w:bCs/>
          <w:color w:val="000000" w:themeColor="text1"/>
          <w:sz w:val="20"/>
          <w:szCs w:val="20"/>
        </w:rPr>
        <w:t>Ficha técnica</w:t>
      </w:r>
    </w:p>
    <w:p w14:paraId="666AB42D" w14:textId="13E0DA9B" w:rsidR="00BA5A38" w:rsidRPr="005A2E11" w:rsidRDefault="00BA5A38" w:rsidP="00BA5A38">
      <w:pPr>
        <w:spacing w:after="0"/>
        <w:rPr>
          <w:rFonts w:ascii="Arial Nova" w:hAnsi="Arial Nova" w:cs="Times New Roman"/>
          <w:color w:val="000000" w:themeColor="text1"/>
          <w:sz w:val="20"/>
          <w:szCs w:val="20"/>
        </w:rPr>
      </w:pPr>
      <w:r w:rsidRPr="005A2E11">
        <w:rPr>
          <w:rFonts w:ascii="Arial Nova" w:hAnsi="Arial Nova" w:cs="Arial"/>
          <w:color w:val="000000" w:themeColor="text1"/>
          <w:sz w:val="20"/>
          <w:szCs w:val="20"/>
        </w:rPr>
        <w:t xml:space="preserve">Título: </w:t>
      </w:r>
      <w:r w:rsidR="00A11315" w:rsidRPr="00D768CE">
        <w:rPr>
          <w:rFonts w:ascii="Arial Nova" w:hAnsi="Arial Nova" w:cs="Arial"/>
          <w:color w:val="7F7F7F" w:themeColor="text1" w:themeTint="80"/>
          <w:sz w:val="20"/>
          <w:szCs w:val="20"/>
        </w:rPr>
        <w:t>colocar</w:t>
      </w:r>
      <w:r w:rsidR="00A11315">
        <w:rPr>
          <w:rFonts w:ascii="Arial Nova" w:hAnsi="Arial Nova" w:cs="Arial"/>
          <w:color w:val="000000" w:themeColor="text1"/>
          <w:sz w:val="20"/>
          <w:szCs w:val="20"/>
        </w:rPr>
        <w:t xml:space="preserve">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o título da capa</w:t>
      </w:r>
    </w:p>
    <w:p w14:paraId="268F0149" w14:textId="102631FD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Autor</w:t>
      </w:r>
      <w:r w:rsidR="00A11315">
        <w:rPr>
          <w:rFonts w:ascii="Arial Nova" w:hAnsi="Arial Nova" w:cs="Arial"/>
          <w:sz w:val="20"/>
          <w:szCs w:val="20"/>
        </w:rPr>
        <w:t>(</w:t>
      </w:r>
      <w:proofErr w:type="spellStart"/>
      <w:r w:rsidR="00A11315">
        <w:rPr>
          <w:rFonts w:ascii="Arial Nova" w:hAnsi="Arial Nova" w:cs="Arial"/>
          <w:sz w:val="20"/>
          <w:szCs w:val="20"/>
        </w:rPr>
        <w:t>es</w:t>
      </w:r>
      <w:proofErr w:type="spellEnd"/>
      <w:r w:rsidR="00A11315">
        <w:rPr>
          <w:rFonts w:ascii="Arial Nova" w:hAnsi="Arial Nova" w:cs="Arial"/>
          <w:sz w:val="20"/>
          <w:szCs w:val="20"/>
        </w:rPr>
        <w:t>)</w:t>
      </w:r>
      <w:r w:rsidRPr="005A2E11">
        <w:rPr>
          <w:rFonts w:ascii="Arial Nova" w:hAnsi="Arial Nova" w:cs="Arial"/>
          <w:sz w:val="20"/>
          <w:szCs w:val="20"/>
        </w:rPr>
        <w:t xml:space="preserve">: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72040675" w14:textId="7080D5BA" w:rsidR="00A11315" w:rsidRPr="005A2E11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Escola: </w:t>
      </w:r>
      <w:r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57310650" w14:textId="323A1645" w:rsidR="00BA5A38" w:rsidRPr="005A2E11" w:rsidRDefault="00BA5A38" w:rsidP="00BA5A38">
      <w:pPr>
        <w:pStyle w:val="NormalWeb"/>
        <w:spacing w:before="0" w:beforeAutospacing="0" w:after="0" w:afterAutospacing="0"/>
        <w:jc w:val="both"/>
        <w:rPr>
          <w:rFonts w:ascii="Arial Nova" w:hAnsi="Arial Nova" w:cs="Calibri"/>
          <w:color w:val="000000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Professor</w:t>
      </w:r>
      <w:r w:rsidR="00D768CE">
        <w:rPr>
          <w:rFonts w:ascii="Arial Nova" w:hAnsi="Arial Nova" w:cs="Arial"/>
          <w:sz w:val="20"/>
          <w:szCs w:val="20"/>
        </w:rPr>
        <w:t>/</w:t>
      </w:r>
      <w:r w:rsidRPr="005A2E11">
        <w:rPr>
          <w:rFonts w:ascii="Arial Nova" w:hAnsi="Arial Nova" w:cs="Arial"/>
          <w:sz w:val="20"/>
          <w:szCs w:val="20"/>
        </w:rPr>
        <w:t>a orientador</w:t>
      </w:r>
      <w:r w:rsidR="00D768CE">
        <w:rPr>
          <w:rFonts w:ascii="Arial Nova" w:hAnsi="Arial Nova" w:cs="Arial"/>
          <w:sz w:val="20"/>
          <w:szCs w:val="20"/>
        </w:rPr>
        <w:t>/</w:t>
      </w:r>
      <w:r w:rsidRPr="005A2E11">
        <w:rPr>
          <w:rFonts w:ascii="Arial Nova" w:hAnsi="Arial Nova" w:cs="Arial"/>
          <w:sz w:val="20"/>
          <w:szCs w:val="20"/>
        </w:rPr>
        <w:t xml:space="preserve">a: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0ECC1F21" w14:textId="77777777" w:rsidR="00BA5A38" w:rsidRPr="005A2E11" w:rsidRDefault="00BA5A38" w:rsidP="00BA5A38">
      <w:pPr>
        <w:pStyle w:val="NormalWeb"/>
        <w:spacing w:before="0" w:beforeAutospacing="0" w:after="0" w:afterAutospacing="0"/>
        <w:jc w:val="both"/>
        <w:rPr>
          <w:rFonts w:ascii="Arial Nova" w:hAnsi="Arial Nova" w:cs="Calibri"/>
          <w:color w:val="000000"/>
          <w:sz w:val="20"/>
          <w:szCs w:val="20"/>
        </w:rPr>
      </w:pPr>
    </w:p>
    <w:p w14:paraId="47D2F653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Associação de Professores de Filosofia em parceria com a Rede de Bibliotecas Escolares</w:t>
      </w:r>
    </w:p>
    <w:p w14:paraId="64B87314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1323B371" w14:textId="3FC92F09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Edição: Associação de Professores de Filosofia, Coimbra - 202</w:t>
      </w:r>
      <w:r w:rsidR="000730C7">
        <w:rPr>
          <w:rFonts w:ascii="Arial Nova" w:hAnsi="Arial Nova" w:cs="Arial"/>
          <w:sz w:val="20"/>
          <w:szCs w:val="20"/>
        </w:rPr>
        <w:t>6</w:t>
      </w:r>
    </w:p>
    <w:p w14:paraId="5BA7B31E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4B8F6129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 xml:space="preserve">Este trabalho está licenciado com a licença Creative </w:t>
      </w:r>
      <w:proofErr w:type="spellStart"/>
      <w:r w:rsidRPr="005A2E11">
        <w:rPr>
          <w:rFonts w:ascii="Arial Nova" w:hAnsi="Arial Nova" w:cs="Arial"/>
          <w:sz w:val="20"/>
          <w:szCs w:val="20"/>
        </w:rPr>
        <w:t>Commons</w:t>
      </w:r>
      <w:proofErr w:type="spellEnd"/>
      <w:r w:rsidRPr="005A2E11">
        <w:rPr>
          <w:rFonts w:ascii="Arial Nova" w:hAnsi="Arial Nova" w:cs="Arial"/>
          <w:sz w:val="20"/>
          <w:szCs w:val="20"/>
        </w:rPr>
        <w:t xml:space="preserve"> Atribuição-</w:t>
      </w:r>
      <w:proofErr w:type="spellStart"/>
      <w:r w:rsidRPr="005A2E11">
        <w:rPr>
          <w:rFonts w:ascii="Arial Nova" w:hAnsi="Arial Nova" w:cs="Arial"/>
          <w:sz w:val="20"/>
          <w:szCs w:val="20"/>
        </w:rPr>
        <w:t>NãoComercial</w:t>
      </w:r>
      <w:proofErr w:type="spellEnd"/>
      <w:r w:rsidRPr="005A2E11">
        <w:rPr>
          <w:rFonts w:ascii="Arial Nova" w:hAnsi="Arial Nova" w:cs="Arial"/>
          <w:sz w:val="20"/>
          <w:szCs w:val="20"/>
        </w:rPr>
        <w:t>-</w:t>
      </w:r>
      <w:proofErr w:type="spellStart"/>
      <w:r w:rsidRPr="005A2E11">
        <w:rPr>
          <w:rFonts w:ascii="Arial Nova" w:hAnsi="Arial Nova" w:cs="Arial"/>
          <w:sz w:val="20"/>
          <w:szCs w:val="20"/>
        </w:rPr>
        <w:t>SemDerivações</w:t>
      </w:r>
      <w:proofErr w:type="spellEnd"/>
      <w:r w:rsidRPr="005A2E11">
        <w:rPr>
          <w:rFonts w:ascii="Arial Nova" w:hAnsi="Arial Nova" w:cs="Arial"/>
          <w:sz w:val="20"/>
          <w:szCs w:val="20"/>
        </w:rPr>
        <w:t xml:space="preserve"> 4.0 Internacional </w:t>
      </w:r>
      <w:proofErr w:type="spellStart"/>
      <w:r w:rsidRPr="005A2E11">
        <w:rPr>
          <w:rFonts w:ascii="Arial Nova" w:hAnsi="Arial Nova" w:cs="Arial"/>
          <w:sz w:val="20"/>
          <w:szCs w:val="20"/>
        </w:rPr>
        <w:t>License</w:t>
      </w:r>
      <w:proofErr w:type="spellEnd"/>
      <w:r w:rsidRPr="005A2E11">
        <w:rPr>
          <w:rFonts w:ascii="Arial Nova" w:hAnsi="Arial Nova" w:cs="Arial"/>
          <w:sz w:val="20"/>
          <w:szCs w:val="20"/>
        </w:rPr>
        <w:t>.</w:t>
      </w:r>
    </w:p>
    <w:p w14:paraId="568F44E0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51521D31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/>
          <w:noProof/>
          <w:sz w:val="20"/>
          <w:szCs w:val="20"/>
          <w:lang w:eastAsia="pt-PT"/>
        </w:rPr>
        <w:drawing>
          <wp:inline distT="0" distB="0" distL="0" distR="0" wp14:anchorId="5636B625" wp14:editId="0BF67F03">
            <wp:extent cx="1436914" cy="504204"/>
            <wp:effectExtent l="0" t="0" r="0" b="0"/>
            <wp:docPr id="1100149409" name="Imagem 3" descr="Uma imagem com texto, Tipo de letra, símbol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49409" name="Imagem 3" descr="Uma imagem com texto, Tipo de letra, símbol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38" cy="5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C970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4C28B6E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FE10E8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DB753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2D80A5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AD31D3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25D5D77" w14:textId="4D32735D" w:rsidR="00BA5A38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Índice</w:t>
      </w:r>
    </w:p>
    <w:p w14:paraId="18ABBF9B" w14:textId="69BB0FBB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A11315">
        <w:rPr>
          <w:rFonts w:ascii="Arial" w:hAnsi="Arial" w:cs="Arial"/>
          <w:b/>
          <w:bCs/>
          <w:color w:val="7F7F7F" w:themeColor="text1" w:themeTint="80"/>
        </w:rPr>
        <w:t>(usar a função de índice automatizado do processador de texto</w:t>
      </w:r>
      <w:r>
        <w:rPr>
          <w:rFonts w:ascii="Arial" w:hAnsi="Arial" w:cs="Arial"/>
          <w:b/>
          <w:bCs/>
          <w:color w:val="7F7F7F" w:themeColor="text1" w:themeTint="80"/>
        </w:rPr>
        <w:t>; notas a apagar na versão de envio</w:t>
      </w:r>
      <w:r w:rsidRPr="00A11315">
        <w:rPr>
          <w:rFonts w:ascii="Arial" w:hAnsi="Arial" w:cs="Arial"/>
          <w:b/>
          <w:bCs/>
          <w:color w:val="7F7F7F" w:themeColor="text1" w:themeTint="80"/>
        </w:rPr>
        <w:t>)</w:t>
      </w:r>
    </w:p>
    <w:p w14:paraId="51B5AC1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1D5D1CE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BBE3B0E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20625DA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9E38D4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1F9210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16A872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10920D4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47F01CE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1E58075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62C518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E3992F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4DF4B48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7E59FB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85F26A3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ABB9935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CEBFFC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D308CB2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D74F98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669DB1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177FF6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3268AD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7BD275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8393A2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DC573D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F0D511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D033CF0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DF5B5A0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BBA7CA4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B737FB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0D75095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011E45C3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786B8C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1CC73AD" w14:textId="77777777" w:rsidR="00A11315" w:rsidRP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DD08D24" w14:textId="25A944A4" w:rsidR="00F63B10" w:rsidRP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</w:rPr>
        <w:t xml:space="preserve">Resumo 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(até 200 palavras; 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11, espaçamento 1,5; orientações a apagar na versão de envio)</w:t>
      </w:r>
    </w:p>
    <w:p w14:paraId="4E975354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</w:rPr>
      </w:pPr>
    </w:p>
    <w:p w14:paraId="38C1EF52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0306FEF3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3E6F61CE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5207F826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166DD472" w14:textId="38F7327F" w:rsidR="00A11315" w:rsidRPr="000F5884" w:rsidRDefault="00A11315" w:rsidP="00A11315">
      <w:pPr>
        <w:spacing w:after="0" w:line="360" w:lineRule="auto"/>
        <w:jc w:val="both"/>
        <w:rPr>
          <w:rFonts w:ascii="Arial" w:hAnsi="Arial" w:cs="Arial"/>
        </w:rPr>
      </w:pPr>
      <w:r w:rsidRPr="00A11315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</w:rPr>
        <w:t>(até cinco; nota a apagar na versão de envio)</w:t>
      </w:r>
    </w:p>
    <w:p w14:paraId="7E7BFF93" w14:textId="7608B099" w:rsidR="007977DE" w:rsidRPr="000F5884" w:rsidRDefault="007977DE" w:rsidP="000F5884">
      <w:pPr>
        <w:spacing w:after="0" w:line="360" w:lineRule="auto"/>
        <w:jc w:val="both"/>
        <w:rPr>
          <w:rFonts w:ascii="Arial" w:hAnsi="Arial" w:cs="Arial"/>
        </w:rPr>
      </w:pPr>
    </w:p>
    <w:p w14:paraId="55EB2304" w14:textId="4B5DACC1" w:rsidR="00F63B10" w:rsidRPr="000F5884" w:rsidRDefault="00F63B10" w:rsidP="000F5884">
      <w:pPr>
        <w:spacing w:after="0" w:line="360" w:lineRule="auto"/>
        <w:jc w:val="both"/>
        <w:rPr>
          <w:rFonts w:ascii="Arial" w:hAnsi="Arial" w:cs="Arial"/>
        </w:rPr>
      </w:pPr>
    </w:p>
    <w:p w14:paraId="63B953DC" w14:textId="57D30067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4C35552" w14:textId="64AD05D3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CC56417" w14:textId="1B9DAA8A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0AA41DFE" w14:textId="551F530B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2DC1A88F" w14:textId="796C4E70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4B0A0C62" w14:textId="5B89E271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3C0F6E5" w14:textId="2CCC93F9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F5576B2" w14:textId="4CB77031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457E65C" w14:textId="2B2D3A1B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011AD9C1" w14:textId="7E208093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FF181D6" w14:textId="0F87570F" w:rsidR="000D2D09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16C7B242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060E4966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6D22831A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600C6D5C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7CC586F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5697762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4A15DB5E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438D8D26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286CC924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6239E8F" w14:textId="2F86B20F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5D69C8AE" w14:textId="3E44B63E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6D104C1A" w14:textId="25446AA6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65C74713" w14:textId="28FE8D2E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2B931476" w14:textId="113E3AAA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667D7D16" w14:textId="51108442" w:rsid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A11315">
        <w:rPr>
          <w:rFonts w:ascii="Arial" w:hAnsi="Arial" w:cs="Arial"/>
          <w:b/>
          <w:bCs/>
          <w:sz w:val="24"/>
          <w:szCs w:val="24"/>
        </w:rPr>
        <w:t xml:space="preserve">Títulos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12, </w:t>
      </w:r>
      <w:r>
        <w:rPr>
          <w:rFonts w:ascii="Arial" w:hAnsi="Arial" w:cs="Arial"/>
          <w:b/>
          <w:bCs/>
          <w:color w:val="7F7F7F" w:themeColor="text1" w:themeTint="80"/>
        </w:rPr>
        <w:t>6pts antes e depois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sem qualquer pontuação, exceto ser for uma interrogação ou exclamação;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1E40AF42" w14:textId="16805669" w:rsidR="00A11315" w:rsidRP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sz w:val="24"/>
          <w:szCs w:val="24"/>
        </w:rPr>
        <w:t>Subtítulos</w:t>
      </w:r>
      <w:r w:rsidRPr="00A113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</w:t>
      </w: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</w:t>
      </w:r>
      <w:r>
        <w:rPr>
          <w:rFonts w:ascii="Arial" w:hAnsi="Arial" w:cs="Arial"/>
          <w:b/>
          <w:bCs/>
          <w:color w:val="7F7F7F" w:themeColor="text1" w:themeTint="80"/>
        </w:rPr>
        <w:t>6pts antes e depois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sem qualquer pontuação, exceto ser for uma interrogação ou exclamação;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5D1C3596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35D18BF" w14:textId="5A3087A1" w:rsidR="00A11315" w:rsidRP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sz w:val="24"/>
          <w:szCs w:val="24"/>
        </w:rPr>
        <w:t>Corpo de texto</w:t>
      </w:r>
      <w:r w:rsidRPr="00A113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</w:t>
      </w: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</w:t>
      </w:r>
      <w:r w:rsidR="00501E61">
        <w:rPr>
          <w:rFonts w:ascii="Arial" w:hAnsi="Arial" w:cs="Arial"/>
          <w:b/>
          <w:bCs/>
          <w:color w:val="7F7F7F" w:themeColor="text1" w:themeTint="80"/>
        </w:rPr>
        <w:t>entrelinha 1,5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margens 3, direita e esquerda; 2,5 superior e inferior; número de página no rodapé; texto sem cabeçalhos ou notas;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614230F5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9F4B8CA" w14:textId="77777777" w:rsidR="00A11315" w:rsidRP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6E3EA17" w14:textId="7C72653E" w:rsidR="00965E6D" w:rsidRDefault="00965E6D"/>
    <w:p w14:paraId="6026F464" w14:textId="462EDC27" w:rsidR="005C100F" w:rsidRDefault="00D401FD" w:rsidP="005C100F">
      <w:pPr>
        <w:jc w:val="both"/>
        <w:rPr>
          <w:rFonts w:ascii="Arial" w:hAnsi="Arial" w:cs="Arial"/>
          <w:b/>
          <w:bCs/>
        </w:rPr>
      </w:pPr>
      <w:r w:rsidRPr="00321807">
        <w:rPr>
          <w:rFonts w:ascii="Arial" w:hAnsi="Arial" w:cs="Arial"/>
          <w:b/>
          <w:bCs/>
        </w:rPr>
        <w:t>Referências b</w:t>
      </w:r>
      <w:r w:rsidR="00C858B4" w:rsidRPr="00321807">
        <w:rPr>
          <w:rFonts w:ascii="Arial" w:hAnsi="Arial" w:cs="Arial"/>
          <w:b/>
          <w:bCs/>
        </w:rPr>
        <w:t>ibliográficas</w:t>
      </w:r>
      <w:r w:rsidR="00501E61">
        <w:rPr>
          <w:rFonts w:ascii="Arial" w:hAnsi="Arial" w:cs="Arial"/>
          <w:b/>
          <w:bCs/>
        </w:rPr>
        <w:t xml:space="preserve"> </w:t>
      </w:r>
    </w:p>
    <w:p w14:paraId="22E09033" w14:textId="1ACFF20E" w:rsidR="00501E61" w:rsidRPr="00501E61" w:rsidRDefault="00501E61" w:rsidP="005C100F">
      <w:pPr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501E61">
        <w:rPr>
          <w:rFonts w:ascii="Arial" w:hAnsi="Arial" w:cs="Arial"/>
          <w:b/>
          <w:bCs/>
          <w:color w:val="7F7F7F" w:themeColor="text1" w:themeTint="80"/>
        </w:rPr>
        <w:t xml:space="preserve">(Estilo APA, 7.ª Edição; </w:t>
      </w:r>
      <w:proofErr w:type="spellStart"/>
      <w:r w:rsidRPr="00501E61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501E61">
        <w:rPr>
          <w:rFonts w:ascii="Arial" w:hAnsi="Arial" w:cs="Arial"/>
          <w:b/>
          <w:bCs/>
          <w:color w:val="7F7F7F" w:themeColor="text1" w:themeTint="80"/>
        </w:rPr>
        <w:t xml:space="preserve"> 11; 3 pontos antes e depois; orientações a apagar na versão de envio)</w:t>
      </w:r>
    </w:p>
    <w:p w14:paraId="517A79A4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Guterres, A. (2018, março 8), </w:t>
      </w:r>
      <w:proofErr w:type="gramStart"/>
      <w:r w:rsidRPr="00501E61">
        <w:rPr>
          <w:rFonts w:ascii="Arial" w:hAnsi="Arial" w:cs="Arial"/>
          <w:i/>
          <w:iCs/>
        </w:rPr>
        <w:t>Quero</w:t>
      </w:r>
      <w:proofErr w:type="gramEnd"/>
      <w:r w:rsidRPr="00501E61">
        <w:rPr>
          <w:rFonts w:ascii="Arial" w:hAnsi="Arial" w:cs="Arial"/>
          <w:i/>
          <w:iCs/>
        </w:rPr>
        <w:t xml:space="preserve"> ser claro: isto não é um favor às mulheres. A igualdade de género é uma questão de direitos humanos</w:t>
      </w:r>
      <w:r w:rsidRPr="00501E61">
        <w:rPr>
          <w:rFonts w:ascii="Arial" w:hAnsi="Arial" w:cs="Arial"/>
        </w:rPr>
        <w:t xml:space="preserve">, https://www.publico.pt/2018/03/08/sociedade/opiniao/quero-ser-claro-isto-nao-e-um-favor-as-mulheres-a-igualdade-de-genero-e-uma-questao-de-direitos-humanos-1805608 </w:t>
      </w:r>
    </w:p>
    <w:p w14:paraId="34585267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Kant, I. (2004). </w:t>
      </w:r>
      <w:r w:rsidRPr="00501E61">
        <w:rPr>
          <w:rFonts w:ascii="Arial" w:hAnsi="Arial" w:cs="Arial"/>
          <w:i/>
          <w:iCs/>
        </w:rPr>
        <w:t>Fundamentação da Metafísica dos Costumes</w:t>
      </w:r>
      <w:r w:rsidRPr="00501E61">
        <w:rPr>
          <w:rFonts w:ascii="Arial" w:hAnsi="Arial" w:cs="Arial"/>
        </w:rPr>
        <w:t>. Edições 70.</w:t>
      </w:r>
    </w:p>
    <w:p w14:paraId="20F37539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proofErr w:type="spellStart"/>
      <w:r w:rsidRPr="00501E61">
        <w:rPr>
          <w:rFonts w:ascii="Arial" w:hAnsi="Arial" w:cs="Arial"/>
        </w:rPr>
        <w:t>Rachels</w:t>
      </w:r>
      <w:proofErr w:type="spellEnd"/>
      <w:r w:rsidRPr="00501E61">
        <w:rPr>
          <w:rFonts w:ascii="Arial" w:hAnsi="Arial" w:cs="Arial"/>
        </w:rPr>
        <w:t xml:space="preserve">, J. (2004). </w:t>
      </w:r>
      <w:r w:rsidRPr="00501E61">
        <w:rPr>
          <w:rFonts w:ascii="Arial" w:hAnsi="Arial" w:cs="Arial"/>
          <w:i/>
          <w:iCs/>
        </w:rPr>
        <w:t>Elementos de Filosofia Moral</w:t>
      </w:r>
      <w:r w:rsidRPr="00501E61">
        <w:rPr>
          <w:rFonts w:ascii="Arial" w:hAnsi="Arial" w:cs="Arial"/>
        </w:rPr>
        <w:t>. Gradiva.</w:t>
      </w:r>
    </w:p>
    <w:p w14:paraId="36E4CE78" w14:textId="61BD840A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Rangel, B. (2015, junho 16), </w:t>
      </w:r>
      <w:r w:rsidRPr="00501E61">
        <w:rPr>
          <w:rFonts w:ascii="Arial" w:hAnsi="Arial" w:cs="Arial"/>
          <w:i/>
          <w:iCs/>
        </w:rPr>
        <w:t>O Mito “Mulheres e crianças primeiro”</w:t>
      </w:r>
      <w:r w:rsidRPr="00501E61">
        <w:rPr>
          <w:rFonts w:ascii="Arial" w:hAnsi="Arial" w:cs="Arial"/>
        </w:rPr>
        <w:t xml:space="preserve"> https://naomekahlo.com/o-mito-mulheres-e-criancas-primeiro/ </w:t>
      </w:r>
    </w:p>
    <w:p w14:paraId="02D1A55E" w14:textId="77777777" w:rsidR="005C100F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Singer, P. (2002). </w:t>
      </w:r>
      <w:r w:rsidRPr="00501E61">
        <w:rPr>
          <w:rFonts w:ascii="Arial" w:hAnsi="Arial" w:cs="Arial"/>
          <w:i/>
          <w:iCs/>
        </w:rPr>
        <w:t>Ética Prática</w:t>
      </w:r>
      <w:r w:rsidRPr="00501E61">
        <w:rPr>
          <w:rFonts w:ascii="Arial" w:hAnsi="Arial" w:cs="Arial"/>
        </w:rPr>
        <w:t>. Gradiva.</w:t>
      </w:r>
    </w:p>
    <w:p w14:paraId="4E1F265B" w14:textId="77777777" w:rsidR="00501E61" w:rsidRDefault="00501E61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14:paraId="1120D215" w14:textId="254D1FF4" w:rsidR="00501E61" w:rsidRPr="00501E61" w:rsidRDefault="00501E61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mais informação, ver </w:t>
      </w:r>
      <w:hyperlink r:id="rId8" w:history="1">
        <w:r w:rsidRPr="00501E61">
          <w:rPr>
            <w:rStyle w:val="Hiperligao"/>
            <w:rFonts w:ascii="Arial" w:hAnsi="Arial" w:cs="Arial"/>
          </w:rPr>
          <w:t>AQUI</w:t>
        </w:r>
      </w:hyperlink>
      <w:r>
        <w:rPr>
          <w:rFonts w:ascii="Arial" w:hAnsi="Arial" w:cs="Arial"/>
        </w:rPr>
        <w:t>.</w:t>
      </w:r>
    </w:p>
    <w:sectPr w:rsidR="00501E61" w:rsidRPr="00501E61" w:rsidSect="00501E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099A" w14:textId="77777777" w:rsidR="00A17AA3" w:rsidRDefault="00A17AA3" w:rsidP="00517472">
      <w:pPr>
        <w:spacing w:after="0" w:line="240" w:lineRule="auto"/>
      </w:pPr>
      <w:r>
        <w:separator/>
      </w:r>
    </w:p>
  </w:endnote>
  <w:endnote w:type="continuationSeparator" w:id="0">
    <w:p w14:paraId="1660CA12" w14:textId="77777777" w:rsidR="00A17AA3" w:rsidRDefault="00A17AA3" w:rsidP="0051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437426"/>
      <w:docPartObj>
        <w:docPartGallery w:val="Page Numbers (Bottom of Page)"/>
        <w:docPartUnique/>
      </w:docPartObj>
    </w:sdtPr>
    <w:sdtContent>
      <w:p w14:paraId="2DD25348" w14:textId="4DA60D97" w:rsidR="00501E61" w:rsidRDefault="00501E6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91">
          <w:rPr>
            <w:noProof/>
          </w:rPr>
          <w:t>4</w:t>
        </w:r>
        <w:r>
          <w:fldChar w:fldCharType="end"/>
        </w:r>
      </w:p>
    </w:sdtContent>
  </w:sdt>
  <w:p w14:paraId="4043A1EA" w14:textId="77777777" w:rsidR="00501E61" w:rsidRDefault="00501E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9B01" w14:textId="77777777" w:rsidR="00A17AA3" w:rsidRDefault="00A17AA3" w:rsidP="00517472">
      <w:pPr>
        <w:spacing w:after="0" w:line="240" w:lineRule="auto"/>
      </w:pPr>
      <w:r>
        <w:separator/>
      </w:r>
    </w:p>
  </w:footnote>
  <w:footnote w:type="continuationSeparator" w:id="0">
    <w:p w14:paraId="5E19E2B4" w14:textId="77777777" w:rsidR="00A17AA3" w:rsidRDefault="00A17AA3" w:rsidP="0051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5DEF" w14:textId="1439E0EE" w:rsidR="005C100F" w:rsidRDefault="005C100F">
    <w:pPr>
      <w:pStyle w:val="Cabealho"/>
      <w:jc w:val="center"/>
    </w:pPr>
  </w:p>
  <w:p w14:paraId="7DE4FFC6" w14:textId="77777777" w:rsidR="005C100F" w:rsidRDefault="005C10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986"/>
    <w:multiLevelType w:val="multilevel"/>
    <w:tmpl w:val="C32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F785C"/>
    <w:multiLevelType w:val="hybridMultilevel"/>
    <w:tmpl w:val="471EC7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01C9"/>
    <w:multiLevelType w:val="hybridMultilevel"/>
    <w:tmpl w:val="FF04064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3143C"/>
    <w:multiLevelType w:val="hybridMultilevel"/>
    <w:tmpl w:val="15247C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0719">
    <w:abstractNumId w:val="0"/>
  </w:num>
  <w:num w:numId="2" w16cid:durableId="200022031">
    <w:abstractNumId w:val="3"/>
  </w:num>
  <w:num w:numId="3" w16cid:durableId="924145555">
    <w:abstractNumId w:val="2"/>
  </w:num>
  <w:num w:numId="4" w16cid:durableId="102698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08"/>
    <w:rsid w:val="000027F3"/>
    <w:rsid w:val="000058F2"/>
    <w:rsid w:val="000117F3"/>
    <w:rsid w:val="00011B9B"/>
    <w:rsid w:val="00022252"/>
    <w:rsid w:val="000226D3"/>
    <w:rsid w:val="00034472"/>
    <w:rsid w:val="000356B1"/>
    <w:rsid w:val="00035EF9"/>
    <w:rsid w:val="000465B1"/>
    <w:rsid w:val="00053424"/>
    <w:rsid w:val="00056DCB"/>
    <w:rsid w:val="0006399E"/>
    <w:rsid w:val="00066DC2"/>
    <w:rsid w:val="0007081B"/>
    <w:rsid w:val="00070F73"/>
    <w:rsid w:val="00070F7D"/>
    <w:rsid w:val="000730C7"/>
    <w:rsid w:val="000771A8"/>
    <w:rsid w:val="0007721C"/>
    <w:rsid w:val="0007722B"/>
    <w:rsid w:val="00082017"/>
    <w:rsid w:val="00082161"/>
    <w:rsid w:val="00093853"/>
    <w:rsid w:val="000A4FC2"/>
    <w:rsid w:val="000B43A0"/>
    <w:rsid w:val="000B60E0"/>
    <w:rsid w:val="000C3FA7"/>
    <w:rsid w:val="000C496D"/>
    <w:rsid w:val="000C5E23"/>
    <w:rsid w:val="000D0434"/>
    <w:rsid w:val="000D2D09"/>
    <w:rsid w:val="000D567F"/>
    <w:rsid w:val="000D6D5B"/>
    <w:rsid w:val="000D7B9D"/>
    <w:rsid w:val="000F0744"/>
    <w:rsid w:val="000F0C92"/>
    <w:rsid w:val="000F3AA1"/>
    <w:rsid w:val="000F5884"/>
    <w:rsid w:val="00102F27"/>
    <w:rsid w:val="00110BBE"/>
    <w:rsid w:val="001119BD"/>
    <w:rsid w:val="001241A2"/>
    <w:rsid w:val="00133ABD"/>
    <w:rsid w:val="00155CD0"/>
    <w:rsid w:val="00156444"/>
    <w:rsid w:val="00163567"/>
    <w:rsid w:val="00175D72"/>
    <w:rsid w:val="00180956"/>
    <w:rsid w:val="00180B61"/>
    <w:rsid w:val="00181955"/>
    <w:rsid w:val="00184B49"/>
    <w:rsid w:val="00190286"/>
    <w:rsid w:val="0019634F"/>
    <w:rsid w:val="001B1A7E"/>
    <w:rsid w:val="001B308B"/>
    <w:rsid w:val="001B6135"/>
    <w:rsid w:val="001C2BE2"/>
    <w:rsid w:val="001C5309"/>
    <w:rsid w:val="001D187F"/>
    <w:rsid w:val="001D2412"/>
    <w:rsid w:val="001D3D13"/>
    <w:rsid w:val="001D54CF"/>
    <w:rsid w:val="001E3516"/>
    <w:rsid w:val="001F1727"/>
    <w:rsid w:val="001F64F4"/>
    <w:rsid w:val="00212A62"/>
    <w:rsid w:val="00212F4B"/>
    <w:rsid w:val="002154EB"/>
    <w:rsid w:val="0021653C"/>
    <w:rsid w:val="00222A01"/>
    <w:rsid w:val="0023289B"/>
    <w:rsid w:val="00235798"/>
    <w:rsid w:val="00236B58"/>
    <w:rsid w:val="00244F6B"/>
    <w:rsid w:val="00247699"/>
    <w:rsid w:val="0025225C"/>
    <w:rsid w:val="002532C9"/>
    <w:rsid w:val="0025546E"/>
    <w:rsid w:val="00262C48"/>
    <w:rsid w:val="00266340"/>
    <w:rsid w:val="00272FDE"/>
    <w:rsid w:val="002777B7"/>
    <w:rsid w:val="00286880"/>
    <w:rsid w:val="00292B50"/>
    <w:rsid w:val="002A78D9"/>
    <w:rsid w:val="002B2B5D"/>
    <w:rsid w:val="002B32DD"/>
    <w:rsid w:val="002B333F"/>
    <w:rsid w:val="002B52C0"/>
    <w:rsid w:val="002B7D34"/>
    <w:rsid w:val="002D45B5"/>
    <w:rsid w:val="002E5367"/>
    <w:rsid w:val="002E7F77"/>
    <w:rsid w:val="002F5A62"/>
    <w:rsid w:val="003167D6"/>
    <w:rsid w:val="00321807"/>
    <w:rsid w:val="00325F4C"/>
    <w:rsid w:val="00327DE6"/>
    <w:rsid w:val="00343B0C"/>
    <w:rsid w:val="00347B98"/>
    <w:rsid w:val="00352392"/>
    <w:rsid w:val="003667CF"/>
    <w:rsid w:val="003708D5"/>
    <w:rsid w:val="00375FBA"/>
    <w:rsid w:val="00376749"/>
    <w:rsid w:val="00381ED4"/>
    <w:rsid w:val="00382B84"/>
    <w:rsid w:val="00384AA7"/>
    <w:rsid w:val="00391D4E"/>
    <w:rsid w:val="003A473A"/>
    <w:rsid w:val="003A6146"/>
    <w:rsid w:val="003A7DC3"/>
    <w:rsid w:val="003C7745"/>
    <w:rsid w:val="003D6498"/>
    <w:rsid w:val="003D7865"/>
    <w:rsid w:val="003E0AB0"/>
    <w:rsid w:val="003E2054"/>
    <w:rsid w:val="00401F8D"/>
    <w:rsid w:val="004043FF"/>
    <w:rsid w:val="0041778B"/>
    <w:rsid w:val="00424DB2"/>
    <w:rsid w:val="004250AD"/>
    <w:rsid w:val="00430324"/>
    <w:rsid w:val="0044110F"/>
    <w:rsid w:val="00446FFE"/>
    <w:rsid w:val="00451622"/>
    <w:rsid w:val="00457E60"/>
    <w:rsid w:val="00463932"/>
    <w:rsid w:val="00474691"/>
    <w:rsid w:val="004776C7"/>
    <w:rsid w:val="0047789E"/>
    <w:rsid w:val="00480742"/>
    <w:rsid w:val="0048501B"/>
    <w:rsid w:val="00487705"/>
    <w:rsid w:val="004921D2"/>
    <w:rsid w:val="0049509B"/>
    <w:rsid w:val="004A122F"/>
    <w:rsid w:val="004A297F"/>
    <w:rsid w:val="004B3249"/>
    <w:rsid w:val="004C5C7F"/>
    <w:rsid w:val="004C630D"/>
    <w:rsid w:val="004D4FF6"/>
    <w:rsid w:val="004E1D14"/>
    <w:rsid w:val="004E3194"/>
    <w:rsid w:val="00500332"/>
    <w:rsid w:val="00501E61"/>
    <w:rsid w:val="00512BCC"/>
    <w:rsid w:val="00517472"/>
    <w:rsid w:val="005269C1"/>
    <w:rsid w:val="00532894"/>
    <w:rsid w:val="00545DC1"/>
    <w:rsid w:val="0056013D"/>
    <w:rsid w:val="0056649B"/>
    <w:rsid w:val="00576D1F"/>
    <w:rsid w:val="00586A0D"/>
    <w:rsid w:val="005875C6"/>
    <w:rsid w:val="0058769D"/>
    <w:rsid w:val="00592421"/>
    <w:rsid w:val="00595B0E"/>
    <w:rsid w:val="00597703"/>
    <w:rsid w:val="005A3873"/>
    <w:rsid w:val="005B1C71"/>
    <w:rsid w:val="005B2AC9"/>
    <w:rsid w:val="005C0EBC"/>
    <w:rsid w:val="005C100F"/>
    <w:rsid w:val="005C462E"/>
    <w:rsid w:val="005C680F"/>
    <w:rsid w:val="005E3483"/>
    <w:rsid w:val="005E3546"/>
    <w:rsid w:val="005F5FDF"/>
    <w:rsid w:val="005F7ACF"/>
    <w:rsid w:val="00602827"/>
    <w:rsid w:val="00603E12"/>
    <w:rsid w:val="00604F2C"/>
    <w:rsid w:val="0061776E"/>
    <w:rsid w:val="00620336"/>
    <w:rsid w:val="006207C4"/>
    <w:rsid w:val="006236F2"/>
    <w:rsid w:val="00627290"/>
    <w:rsid w:val="00631EC3"/>
    <w:rsid w:val="00641244"/>
    <w:rsid w:val="0064445A"/>
    <w:rsid w:val="0064668E"/>
    <w:rsid w:val="00651EAD"/>
    <w:rsid w:val="0065528B"/>
    <w:rsid w:val="00657E45"/>
    <w:rsid w:val="0066294B"/>
    <w:rsid w:val="006769A4"/>
    <w:rsid w:val="006774DB"/>
    <w:rsid w:val="006A17BE"/>
    <w:rsid w:val="006A1B98"/>
    <w:rsid w:val="006A40B6"/>
    <w:rsid w:val="006A5875"/>
    <w:rsid w:val="006A5E41"/>
    <w:rsid w:val="006B2C5C"/>
    <w:rsid w:val="006B34DB"/>
    <w:rsid w:val="006B3CA0"/>
    <w:rsid w:val="006E6BA1"/>
    <w:rsid w:val="006F0C64"/>
    <w:rsid w:val="006F5F08"/>
    <w:rsid w:val="00701AB9"/>
    <w:rsid w:val="00704A89"/>
    <w:rsid w:val="00707336"/>
    <w:rsid w:val="007123BE"/>
    <w:rsid w:val="00727647"/>
    <w:rsid w:val="00735467"/>
    <w:rsid w:val="00741E29"/>
    <w:rsid w:val="007433C2"/>
    <w:rsid w:val="0075544A"/>
    <w:rsid w:val="00763FA1"/>
    <w:rsid w:val="00766C50"/>
    <w:rsid w:val="00776FB6"/>
    <w:rsid w:val="0079127F"/>
    <w:rsid w:val="007922F6"/>
    <w:rsid w:val="007977DE"/>
    <w:rsid w:val="007A5787"/>
    <w:rsid w:val="007B0C4F"/>
    <w:rsid w:val="007B2818"/>
    <w:rsid w:val="007B3893"/>
    <w:rsid w:val="007B4C60"/>
    <w:rsid w:val="007C2CF3"/>
    <w:rsid w:val="007C459C"/>
    <w:rsid w:val="007C55DC"/>
    <w:rsid w:val="007D18E3"/>
    <w:rsid w:val="007D3189"/>
    <w:rsid w:val="007F3B48"/>
    <w:rsid w:val="00800001"/>
    <w:rsid w:val="0080138E"/>
    <w:rsid w:val="00805EB4"/>
    <w:rsid w:val="008110F3"/>
    <w:rsid w:val="00816622"/>
    <w:rsid w:val="00822CD0"/>
    <w:rsid w:val="00824824"/>
    <w:rsid w:val="00826266"/>
    <w:rsid w:val="00831AEE"/>
    <w:rsid w:val="00835EFE"/>
    <w:rsid w:val="008403F0"/>
    <w:rsid w:val="00842BFE"/>
    <w:rsid w:val="00842EE4"/>
    <w:rsid w:val="00843AE7"/>
    <w:rsid w:val="00843DE7"/>
    <w:rsid w:val="0086107E"/>
    <w:rsid w:val="00866C45"/>
    <w:rsid w:val="00871B5F"/>
    <w:rsid w:val="008723C9"/>
    <w:rsid w:val="00872F8F"/>
    <w:rsid w:val="008A52F5"/>
    <w:rsid w:val="008B15A4"/>
    <w:rsid w:val="008C04CC"/>
    <w:rsid w:val="008C1D18"/>
    <w:rsid w:val="008C71A0"/>
    <w:rsid w:val="008D3592"/>
    <w:rsid w:val="008E46A1"/>
    <w:rsid w:val="008E580A"/>
    <w:rsid w:val="008E6B28"/>
    <w:rsid w:val="008F0F0C"/>
    <w:rsid w:val="00903E76"/>
    <w:rsid w:val="009115B6"/>
    <w:rsid w:val="00912DC8"/>
    <w:rsid w:val="00915734"/>
    <w:rsid w:val="00915EFC"/>
    <w:rsid w:val="009257A7"/>
    <w:rsid w:val="00931B75"/>
    <w:rsid w:val="00932328"/>
    <w:rsid w:val="009564C8"/>
    <w:rsid w:val="0096427A"/>
    <w:rsid w:val="00965E6D"/>
    <w:rsid w:val="009709FF"/>
    <w:rsid w:val="00971A5B"/>
    <w:rsid w:val="00977C9D"/>
    <w:rsid w:val="00982A1D"/>
    <w:rsid w:val="009A30DC"/>
    <w:rsid w:val="009B74FE"/>
    <w:rsid w:val="009D0261"/>
    <w:rsid w:val="009D6FBA"/>
    <w:rsid w:val="009E0A89"/>
    <w:rsid w:val="009E1FF6"/>
    <w:rsid w:val="009F3E81"/>
    <w:rsid w:val="00A001C5"/>
    <w:rsid w:val="00A028E8"/>
    <w:rsid w:val="00A077A3"/>
    <w:rsid w:val="00A10FDB"/>
    <w:rsid w:val="00A11315"/>
    <w:rsid w:val="00A17AA3"/>
    <w:rsid w:val="00A266CE"/>
    <w:rsid w:val="00A26CAA"/>
    <w:rsid w:val="00A32335"/>
    <w:rsid w:val="00A427FB"/>
    <w:rsid w:val="00A464B7"/>
    <w:rsid w:val="00A52360"/>
    <w:rsid w:val="00A53E99"/>
    <w:rsid w:val="00A55961"/>
    <w:rsid w:val="00A55A6E"/>
    <w:rsid w:val="00A63CB4"/>
    <w:rsid w:val="00A74C88"/>
    <w:rsid w:val="00A77783"/>
    <w:rsid w:val="00A8528D"/>
    <w:rsid w:val="00A8761F"/>
    <w:rsid w:val="00A928AC"/>
    <w:rsid w:val="00AA0AA0"/>
    <w:rsid w:val="00AA44C5"/>
    <w:rsid w:val="00AA7B91"/>
    <w:rsid w:val="00AB2EE3"/>
    <w:rsid w:val="00AC6D0B"/>
    <w:rsid w:val="00AE39F5"/>
    <w:rsid w:val="00AE6A2F"/>
    <w:rsid w:val="00AF0005"/>
    <w:rsid w:val="00AF1956"/>
    <w:rsid w:val="00AF3B62"/>
    <w:rsid w:val="00AF3D97"/>
    <w:rsid w:val="00AF5D3D"/>
    <w:rsid w:val="00B031F4"/>
    <w:rsid w:val="00B04DC2"/>
    <w:rsid w:val="00B12BF2"/>
    <w:rsid w:val="00B17F04"/>
    <w:rsid w:val="00B3240C"/>
    <w:rsid w:val="00B4019F"/>
    <w:rsid w:val="00B42621"/>
    <w:rsid w:val="00B53B1D"/>
    <w:rsid w:val="00B55F77"/>
    <w:rsid w:val="00B57F7A"/>
    <w:rsid w:val="00B614C3"/>
    <w:rsid w:val="00B64734"/>
    <w:rsid w:val="00B66746"/>
    <w:rsid w:val="00B71DDC"/>
    <w:rsid w:val="00B80D63"/>
    <w:rsid w:val="00B8416E"/>
    <w:rsid w:val="00B96F54"/>
    <w:rsid w:val="00BA3F7F"/>
    <w:rsid w:val="00BA5A38"/>
    <w:rsid w:val="00BA5C81"/>
    <w:rsid w:val="00BA6B8E"/>
    <w:rsid w:val="00BB128D"/>
    <w:rsid w:val="00BB1732"/>
    <w:rsid w:val="00BC2ED5"/>
    <w:rsid w:val="00BC370F"/>
    <w:rsid w:val="00BC5DBE"/>
    <w:rsid w:val="00BD02CE"/>
    <w:rsid w:val="00BD6E87"/>
    <w:rsid w:val="00BE5BB5"/>
    <w:rsid w:val="00BE6C30"/>
    <w:rsid w:val="00BF096F"/>
    <w:rsid w:val="00BF1BC9"/>
    <w:rsid w:val="00BF2CCF"/>
    <w:rsid w:val="00BF5940"/>
    <w:rsid w:val="00BF66E3"/>
    <w:rsid w:val="00C02204"/>
    <w:rsid w:val="00C04AEA"/>
    <w:rsid w:val="00C14EF0"/>
    <w:rsid w:val="00C20EF9"/>
    <w:rsid w:val="00C2335E"/>
    <w:rsid w:val="00C25CB7"/>
    <w:rsid w:val="00C30503"/>
    <w:rsid w:val="00C3391B"/>
    <w:rsid w:val="00C4011F"/>
    <w:rsid w:val="00C41FF6"/>
    <w:rsid w:val="00C4216B"/>
    <w:rsid w:val="00C47E5A"/>
    <w:rsid w:val="00C50C48"/>
    <w:rsid w:val="00C51487"/>
    <w:rsid w:val="00C63A12"/>
    <w:rsid w:val="00C708D0"/>
    <w:rsid w:val="00C7612F"/>
    <w:rsid w:val="00C776F7"/>
    <w:rsid w:val="00C858B4"/>
    <w:rsid w:val="00C91BAD"/>
    <w:rsid w:val="00C94455"/>
    <w:rsid w:val="00CA12FE"/>
    <w:rsid w:val="00CB197C"/>
    <w:rsid w:val="00CB5468"/>
    <w:rsid w:val="00CC3618"/>
    <w:rsid w:val="00CD430E"/>
    <w:rsid w:val="00CD5D42"/>
    <w:rsid w:val="00CE1575"/>
    <w:rsid w:val="00CE4643"/>
    <w:rsid w:val="00CE5F26"/>
    <w:rsid w:val="00D032F8"/>
    <w:rsid w:val="00D10E97"/>
    <w:rsid w:val="00D13EE2"/>
    <w:rsid w:val="00D15668"/>
    <w:rsid w:val="00D2005E"/>
    <w:rsid w:val="00D236E5"/>
    <w:rsid w:val="00D2439F"/>
    <w:rsid w:val="00D26C59"/>
    <w:rsid w:val="00D401FD"/>
    <w:rsid w:val="00D41BB9"/>
    <w:rsid w:val="00D6491D"/>
    <w:rsid w:val="00D74A90"/>
    <w:rsid w:val="00D768CE"/>
    <w:rsid w:val="00D76D2E"/>
    <w:rsid w:val="00D835DF"/>
    <w:rsid w:val="00D83F52"/>
    <w:rsid w:val="00D871D7"/>
    <w:rsid w:val="00DA3DF9"/>
    <w:rsid w:val="00DB120D"/>
    <w:rsid w:val="00DC12D1"/>
    <w:rsid w:val="00DC14D7"/>
    <w:rsid w:val="00DC20C7"/>
    <w:rsid w:val="00DC360B"/>
    <w:rsid w:val="00DC4C2A"/>
    <w:rsid w:val="00DC5BA6"/>
    <w:rsid w:val="00DC7E8C"/>
    <w:rsid w:val="00DF7C52"/>
    <w:rsid w:val="00E01077"/>
    <w:rsid w:val="00E21B15"/>
    <w:rsid w:val="00E2353C"/>
    <w:rsid w:val="00E23C0F"/>
    <w:rsid w:val="00E267DD"/>
    <w:rsid w:val="00E310B2"/>
    <w:rsid w:val="00E3366B"/>
    <w:rsid w:val="00E342DC"/>
    <w:rsid w:val="00E43569"/>
    <w:rsid w:val="00E52BC3"/>
    <w:rsid w:val="00E64BA9"/>
    <w:rsid w:val="00E67A0B"/>
    <w:rsid w:val="00E77962"/>
    <w:rsid w:val="00E848C3"/>
    <w:rsid w:val="00EB5A0D"/>
    <w:rsid w:val="00EC60DC"/>
    <w:rsid w:val="00EC6599"/>
    <w:rsid w:val="00ED001A"/>
    <w:rsid w:val="00ED0388"/>
    <w:rsid w:val="00ED0BC5"/>
    <w:rsid w:val="00ED0C9C"/>
    <w:rsid w:val="00ED1814"/>
    <w:rsid w:val="00ED28CE"/>
    <w:rsid w:val="00EE3577"/>
    <w:rsid w:val="00EF0EEE"/>
    <w:rsid w:val="00EF28D6"/>
    <w:rsid w:val="00F01424"/>
    <w:rsid w:val="00F01DDB"/>
    <w:rsid w:val="00F04B3F"/>
    <w:rsid w:val="00F0609C"/>
    <w:rsid w:val="00F135F6"/>
    <w:rsid w:val="00F227EB"/>
    <w:rsid w:val="00F27F22"/>
    <w:rsid w:val="00F30E06"/>
    <w:rsid w:val="00F3777A"/>
    <w:rsid w:val="00F41AC5"/>
    <w:rsid w:val="00F43120"/>
    <w:rsid w:val="00F476CA"/>
    <w:rsid w:val="00F537D7"/>
    <w:rsid w:val="00F541FD"/>
    <w:rsid w:val="00F54D7C"/>
    <w:rsid w:val="00F623EA"/>
    <w:rsid w:val="00F62BC8"/>
    <w:rsid w:val="00F62D50"/>
    <w:rsid w:val="00F63B10"/>
    <w:rsid w:val="00F744EE"/>
    <w:rsid w:val="00F77A3C"/>
    <w:rsid w:val="00F81692"/>
    <w:rsid w:val="00F831C6"/>
    <w:rsid w:val="00FA14FA"/>
    <w:rsid w:val="00FA700A"/>
    <w:rsid w:val="00FB5087"/>
    <w:rsid w:val="00FB70EF"/>
    <w:rsid w:val="00FC031E"/>
    <w:rsid w:val="00FC1B48"/>
    <w:rsid w:val="00FC270C"/>
    <w:rsid w:val="00FC42C2"/>
    <w:rsid w:val="00FD015F"/>
    <w:rsid w:val="00FD62E6"/>
    <w:rsid w:val="00FD7D8C"/>
    <w:rsid w:val="00FE5832"/>
    <w:rsid w:val="00FE6632"/>
    <w:rsid w:val="00FE6809"/>
    <w:rsid w:val="00FE70BB"/>
    <w:rsid w:val="00FE7459"/>
    <w:rsid w:val="00FE7BE3"/>
    <w:rsid w:val="00FF1240"/>
    <w:rsid w:val="00FF191B"/>
    <w:rsid w:val="00FF351D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CB27"/>
  <w15:docId w15:val="{4037C9D1-8918-4EAD-A97F-E5A806DB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F5F0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F5F0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491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0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2F27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75FBA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17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7472"/>
  </w:style>
  <w:style w:type="paragraph" w:styleId="Rodap">
    <w:name w:val="footer"/>
    <w:basedOn w:val="Normal"/>
    <w:link w:val="RodapCarter"/>
    <w:uiPriority w:val="99"/>
    <w:unhideWhenUsed/>
    <w:rsid w:val="00517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7472"/>
  </w:style>
  <w:style w:type="paragraph" w:styleId="NormalWeb">
    <w:name w:val="Normal (Web)"/>
    <w:basedOn w:val="Normal"/>
    <w:uiPriority w:val="99"/>
    <w:unhideWhenUsed/>
    <w:rsid w:val="00B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0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12" w:color="00AF00"/>
                <w:bottom w:val="none" w:sz="0" w:space="0" w:color="auto"/>
                <w:right w:val="none" w:sz="0" w:space="5" w:color="auto"/>
              </w:divBdr>
            </w:div>
          </w:divsChild>
        </w:div>
      </w:divsChild>
    </w:div>
    <w:div w:id="633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Asus/Downloads/Manual%20APA%207edi%C3%A7%C3%A3o_%20novo%20layou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Silva Pinheiro</dc:creator>
  <cp:keywords/>
  <dc:description/>
  <cp:lastModifiedBy>isabel nina</cp:lastModifiedBy>
  <cp:revision>2</cp:revision>
  <cp:lastPrinted>2023-10-18T13:19:00Z</cp:lastPrinted>
  <dcterms:created xsi:type="dcterms:W3CDTF">2025-11-03T20:54:00Z</dcterms:created>
  <dcterms:modified xsi:type="dcterms:W3CDTF">2025-11-03T20:54:00Z</dcterms:modified>
</cp:coreProperties>
</file>